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88E" w:rsidRPr="00F5520D" w:rsidRDefault="00361A3A">
      <w:pPr>
        <w:jc w:val="center"/>
        <w:rPr>
          <w:rFonts w:ascii="Arial" w:hAnsi="Arial"/>
        </w:rPr>
      </w:pPr>
      <w:r>
        <w:rPr>
          <w:noProof/>
        </w:rPr>
        <w:pict>
          <v:rect id="_x0000_s1031" style="position:absolute;left:0;text-align:left;margin-left:272.25pt;margin-top:-35.05pt;width:220.25pt;height:87pt;z-index:251658752" o:allowincell="f" filled="f" stroked="f" strokeweight="0">
            <v:textbox style="mso-next-textbox:#_x0000_s1031" inset="0,0,0,0">
              <w:txbxContent>
                <w:p w:rsidR="008B288E" w:rsidRDefault="008B288E" w:rsidP="003207EC">
                  <w:pPr>
                    <w:rPr>
                      <w:rFonts w:ascii="SL_Times New Roman" w:hAnsi="SL_Times New Roman"/>
                      <w:b/>
                      <w:color w:val="000000"/>
                      <w:sz w:val="16"/>
                      <w:szCs w:val="16"/>
                      <w:lang w:val="tt-RU"/>
                    </w:rPr>
                  </w:pPr>
                </w:p>
                <w:p w:rsidR="003207EC" w:rsidRPr="006824F0" w:rsidRDefault="003207EC" w:rsidP="008F21C3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6824F0">
                    <w:rPr>
                      <w:color w:val="000000"/>
                      <w:sz w:val="28"/>
                      <w:szCs w:val="28"/>
                    </w:rPr>
                    <w:t>Т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АТАРСТАН</w:t>
                  </w:r>
                  <w:r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66526F"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Pr="006824F0">
                    <w:rPr>
                      <w:color w:val="000000"/>
                      <w:sz w:val="28"/>
                      <w:szCs w:val="28"/>
                    </w:rPr>
                    <w:t>Р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ЕСПУБЛИКАСЫ</w:t>
                  </w:r>
                </w:p>
                <w:p w:rsidR="003207EC" w:rsidRPr="006824F0" w:rsidRDefault="008F21C3" w:rsidP="008F21C3">
                  <w:pPr>
                    <w:rPr>
                      <w:color w:val="000000"/>
                      <w:sz w:val="28"/>
                      <w:szCs w:val="28"/>
                      <w:lang w:val="tt-RU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127621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3207EC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>М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>АМАДЫШ</w:t>
                  </w:r>
                  <w:r w:rsidR="003207EC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МУНИЦИПАЛЬ</w:t>
                  </w:r>
                  <w:r w:rsidR="003207EC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</w:t>
                  </w:r>
                </w:p>
                <w:p w:rsidR="003207EC" w:rsidRPr="006824F0" w:rsidRDefault="008F21C3" w:rsidP="008F21C3">
                  <w:pPr>
                    <w:rPr>
                      <w:color w:val="000000"/>
                      <w:sz w:val="28"/>
                      <w:szCs w:val="28"/>
                      <w:lang w:val="tt-RU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     </w:t>
                  </w:r>
                  <w:r w:rsidR="00011C98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  </w:t>
                  </w:r>
                  <w:r w:rsidR="00127621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 </w:t>
                  </w:r>
                  <w:r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РАЙОНЫ</w:t>
                  </w:r>
                  <w:r w:rsidR="00B73C72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</w:t>
                  </w:r>
                  <w:r w:rsidR="00011C98">
                    <w:rPr>
                      <w:color w:val="000000"/>
                      <w:sz w:val="28"/>
                      <w:szCs w:val="28"/>
                      <w:lang w:val="tt-RU"/>
                    </w:rPr>
                    <w:t>СОВЕТ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Ы</w:t>
                  </w:r>
                </w:p>
                <w:p w:rsidR="00EE519B" w:rsidRPr="00EE519B" w:rsidRDefault="00EE519B" w:rsidP="003207EC">
                  <w:pPr>
                    <w:jc w:val="center"/>
                    <w:rPr>
                      <w:b/>
                      <w:color w:val="000000"/>
                      <w:sz w:val="12"/>
                      <w:szCs w:val="12"/>
                      <w:lang w:val="tt-RU"/>
                    </w:rPr>
                  </w:pPr>
                </w:p>
                <w:p w:rsidR="00CF70C1" w:rsidRPr="00077385" w:rsidRDefault="00077385" w:rsidP="00077385">
                  <w:pPr>
                    <w:rPr>
                      <w:lang w:val="be-BY"/>
                    </w:rPr>
                  </w:pPr>
                  <w:r>
                    <w:rPr>
                      <w:rFonts w:ascii="SL_Times New Roman" w:hAnsi="SL_Times New Roman"/>
                      <w:lang w:val="be-BY"/>
                    </w:rPr>
                    <w:t xml:space="preserve">  </w:t>
                  </w:r>
                </w:p>
                <w:p w:rsidR="00C67F28" w:rsidRPr="00CF70C1" w:rsidRDefault="00C67F28" w:rsidP="00C67F28">
                  <w:pPr>
                    <w:pStyle w:val="a5"/>
                    <w:jc w:val="center"/>
                    <w:rPr>
                      <w:lang w:val="be-BY"/>
                    </w:rPr>
                  </w:pPr>
                </w:p>
                <w:p w:rsidR="003207EC" w:rsidRPr="007C4361" w:rsidRDefault="001B5F1C" w:rsidP="00E7055B">
                  <w:pPr>
                    <w:pStyle w:val="a5"/>
                    <w:tabs>
                      <w:tab w:val="left" w:pos="708"/>
                    </w:tabs>
                    <w:jc w:val="both"/>
                    <w:rPr>
                      <w:rFonts w:ascii="SL_Times New Roman" w:hAnsi="SL_Times New Roman"/>
                      <w:lang w:val="be-BY"/>
                    </w:rPr>
                  </w:pPr>
                  <w:r w:rsidRPr="007C4361">
                    <w:rPr>
                      <w:rFonts w:ascii="SL_Times New Roman" w:hAnsi="SL_Times New Roman"/>
                      <w:lang w:val="be-BY"/>
                    </w:rPr>
                    <w:t xml:space="preserve">        </w:t>
                  </w:r>
                  <w:r w:rsidR="00C67F28">
                    <w:rPr>
                      <w:rFonts w:ascii="SL_Times New Roman" w:hAnsi="SL_Times New Roman"/>
                      <w:lang w:val="be-BY"/>
                    </w:rPr>
                    <w:t xml:space="preserve">     </w:t>
                  </w:r>
                </w:p>
                <w:p w:rsidR="001B5F1C" w:rsidRPr="007C4361" w:rsidRDefault="001B5F1C" w:rsidP="001B5F1C">
                  <w:pPr>
                    <w:rPr>
                      <w:rFonts w:ascii="SL_Times New Roman" w:hAnsi="SL_Times New Roman"/>
                      <w:b/>
                      <w:color w:val="000000"/>
                      <w:sz w:val="16"/>
                      <w:szCs w:val="16"/>
                      <w:lang w:val="be-BY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30" style="position:absolute;left:0;text-align:left;margin-left:-20.65pt;margin-top:-35.05pt;width:241.15pt;height:81.3pt;z-index:251657728" o:allowincell="f" filled="f" stroked="f" strokeweight="0">
            <v:textbox style="mso-next-textbox:#_x0000_s1030" inset="0,0,0,0">
              <w:txbxContent>
                <w:p w:rsidR="008B288E" w:rsidRDefault="008B288E">
                  <w:pPr>
                    <w:rPr>
                      <w:sz w:val="16"/>
                      <w:szCs w:val="16"/>
                    </w:rPr>
                  </w:pPr>
                </w:p>
                <w:p w:rsidR="00063630" w:rsidRPr="006824F0" w:rsidRDefault="00011C98" w:rsidP="003207EC">
                  <w:pPr>
                    <w:jc w:val="center"/>
                    <w:rPr>
                      <w:color w:val="000000"/>
                      <w:sz w:val="28"/>
                      <w:szCs w:val="28"/>
                      <w:lang w:val="be-BY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be-BY"/>
                    </w:rPr>
                    <w:t>СОВЕТ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B23C65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>МАМАДЫШСКОГО</w:t>
                  </w:r>
                </w:p>
                <w:p w:rsidR="003207EC" w:rsidRPr="006824F0" w:rsidRDefault="003207EC" w:rsidP="003207EC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МУ</w:t>
                  </w:r>
                  <w:r w:rsidR="00063630" w:rsidRPr="006824F0">
                    <w:rPr>
                      <w:color w:val="000000"/>
                      <w:sz w:val="28"/>
                      <w:szCs w:val="28"/>
                    </w:rPr>
                    <w:t>НИЦИПАЛЬНОГО</w:t>
                  </w:r>
                  <w:r w:rsidR="0066526F"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</w:rPr>
                    <w:t xml:space="preserve"> РАЙОНА</w:t>
                  </w:r>
                </w:p>
                <w:p w:rsidR="00E7055B" w:rsidRPr="006824F0" w:rsidRDefault="00E7055B" w:rsidP="00E7055B">
                  <w:pPr>
                    <w:jc w:val="center"/>
                    <w:rPr>
                      <w:color w:val="000000"/>
                      <w:sz w:val="28"/>
                      <w:szCs w:val="28"/>
                      <w:lang w:val="tt-RU"/>
                    </w:rPr>
                  </w:pPr>
                  <w:r w:rsidRPr="006824F0">
                    <w:rPr>
                      <w:color w:val="000000"/>
                      <w:sz w:val="28"/>
                      <w:szCs w:val="28"/>
                    </w:rPr>
                    <w:t>Р</w:t>
                  </w:r>
                  <w:r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ЕСПУБЛИКИ ТАТАРСТАН</w:t>
                  </w:r>
                </w:p>
                <w:p w:rsidR="00EE519B" w:rsidRPr="006824F0" w:rsidRDefault="00EE519B" w:rsidP="00E7055B">
                  <w:pPr>
                    <w:jc w:val="center"/>
                    <w:rPr>
                      <w:color w:val="000000"/>
                      <w:sz w:val="12"/>
                      <w:szCs w:val="12"/>
                      <w:lang w:val="tt-RU"/>
                    </w:rPr>
                  </w:pPr>
                </w:p>
                <w:p w:rsidR="00CF70C1" w:rsidRPr="00077385" w:rsidRDefault="0067489E" w:rsidP="00CF70C1">
                  <w:pPr>
                    <w:jc w:val="center"/>
                    <w:rPr>
                      <w:lang w:val="be-BY"/>
                    </w:rPr>
                  </w:pPr>
                  <w:r>
                    <w:rPr>
                      <w:sz w:val="22"/>
                      <w:szCs w:val="22"/>
                      <w:lang w:val="be-BY"/>
                    </w:rPr>
                    <w:t xml:space="preserve">   </w:t>
                  </w:r>
                </w:p>
                <w:p w:rsidR="00C67F28" w:rsidRPr="00077385" w:rsidRDefault="00C67F28" w:rsidP="00C67F28">
                  <w:pPr>
                    <w:jc w:val="center"/>
                    <w:rPr>
                      <w:lang w:val="be-BY"/>
                    </w:rPr>
                  </w:pPr>
                </w:p>
                <w:p w:rsidR="008B288E" w:rsidRPr="00235748" w:rsidRDefault="00C67F28" w:rsidP="00C67F28">
                  <w:pPr>
                    <w:jc w:val="center"/>
                    <w:rPr>
                      <w:lang w:val="be-BY"/>
                    </w:rPr>
                  </w:pPr>
                  <w:r w:rsidRPr="00235748">
                    <w:rPr>
                      <w:lang w:val="be-BY"/>
                    </w:rPr>
                    <w:t xml:space="preserve"> </w:t>
                  </w:r>
                </w:p>
                <w:p w:rsidR="00022359" w:rsidRPr="00FB5016" w:rsidRDefault="00C67F28" w:rsidP="008C1F65">
                  <w:pPr>
                    <w:jc w:val="center"/>
                    <w:rPr>
                      <w:rFonts w:ascii="SL_Times New Roman" w:hAnsi="SL_Times New Roman"/>
                      <w:lang w:val="be-BY"/>
                    </w:rPr>
                  </w:pPr>
                  <w:r>
                    <w:rPr>
                      <w:rFonts w:ascii="SL_Times New Roman" w:hAnsi="SL_Times New Roman"/>
                      <w:lang w:val="be-BY"/>
                    </w:rPr>
                    <w:t xml:space="preserve"> </w:t>
                  </w:r>
                </w:p>
                <w:p w:rsidR="00EE65F9" w:rsidRPr="00FB5016" w:rsidRDefault="00EE65F9">
                  <w:pPr>
                    <w:rPr>
                      <w:rFonts w:ascii="SL_Times New Roman" w:hAnsi="SL_Times New Roman"/>
                      <w:lang w:val="be-BY"/>
                    </w:rPr>
                  </w:pPr>
                </w:p>
                <w:p w:rsidR="003A2FC9" w:rsidRPr="00FB5016" w:rsidRDefault="003A2FC9">
                  <w:pPr>
                    <w:rPr>
                      <w:rFonts w:ascii="SL_Times New Roman" w:hAnsi="SL_Times New Roman"/>
                      <w:b/>
                      <w:caps/>
                      <w:shadow/>
                      <w:lang w:val="be-BY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29" style="position:absolute;left:0;text-align:left;margin-left:208.3pt;margin-top:-38.55pt;width:63.95pt;height:82.9pt;z-index:251656704;mso-wrap-style:none" filled="f" stroked="f" strokeweight="0">
            <v:textbox style="mso-next-textbox:#_x0000_s1029;mso-fit-shape-to-text:t" inset="0,0,0,0">
              <w:txbxContent>
                <w:p w:rsidR="008B288E" w:rsidRDefault="002548BA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809625" cy="1057275"/>
                        <wp:effectExtent l="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9625" cy="1057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8B288E" w:rsidRPr="00F5520D">
        <w:rPr>
          <w:rFonts w:ascii="Arial" w:hAnsi="Arial"/>
        </w:rPr>
        <w:t>,</w:t>
      </w:r>
    </w:p>
    <w:p w:rsidR="008B288E" w:rsidRPr="00F5520D" w:rsidRDefault="008B288E">
      <w:pPr>
        <w:jc w:val="center"/>
        <w:rPr>
          <w:rFonts w:ascii="Arial" w:hAnsi="Arial"/>
        </w:rPr>
      </w:pPr>
    </w:p>
    <w:p w:rsidR="008B288E" w:rsidRPr="00F5520D" w:rsidRDefault="008B288E">
      <w:pPr>
        <w:jc w:val="center"/>
        <w:rPr>
          <w:rFonts w:ascii="Arial" w:hAnsi="Arial"/>
        </w:rPr>
      </w:pPr>
    </w:p>
    <w:p w:rsidR="008B288E" w:rsidRPr="00F5520D" w:rsidRDefault="008B288E">
      <w:pPr>
        <w:jc w:val="center"/>
        <w:rPr>
          <w:rFonts w:ascii="Arial" w:hAnsi="Arial"/>
          <w:b/>
          <w:color w:val="800000"/>
          <w:sz w:val="6"/>
          <w:szCs w:val="6"/>
        </w:rPr>
      </w:pPr>
    </w:p>
    <w:p w:rsidR="00D06FA7" w:rsidRPr="00F5520D" w:rsidRDefault="00D06FA7">
      <w:pPr>
        <w:jc w:val="center"/>
        <w:rPr>
          <w:rFonts w:ascii="Arial" w:hAnsi="Arial"/>
          <w:b/>
          <w:color w:val="800000"/>
          <w:sz w:val="14"/>
          <w:szCs w:val="14"/>
        </w:rPr>
      </w:pPr>
    </w:p>
    <w:p w:rsidR="0067489E" w:rsidRPr="00231160" w:rsidRDefault="0067489E" w:rsidP="0067489E">
      <w:pPr>
        <w:pBdr>
          <w:bottom w:val="single" w:sz="18" w:space="1" w:color="auto"/>
        </w:pBdr>
        <w:ind w:firstLine="142"/>
        <w:rPr>
          <w:sz w:val="6"/>
          <w:szCs w:val="6"/>
        </w:rPr>
      </w:pPr>
    </w:p>
    <w:p w:rsidR="0067489E" w:rsidRPr="0067489E" w:rsidRDefault="0067489E" w:rsidP="00095CF6">
      <w:pPr>
        <w:spacing w:line="288" w:lineRule="auto"/>
        <w:rPr>
          <w:sz w:val="8"/>
          <w:szCs w:val="8"/>
          <w:lang w:val="tt-RU"/>
        </w:rPr>
      </w:pPr>
    </w:p>
    <w:p w:rsidR="00F00AA6" w:rsidRDefault="00F00AA6" w:rsidP="00F00AA6">
      <w:pPr>
        <w:jc w:val="both"/>
        <w:rPr>
          <w:b/>
          <w:sz w:val="28"/>
          <w:lang w:val="be-BY"/>
        </w:rPr>
      </w:pPr>
      <w:r>
        <w:rPr>
          <w:b/>
          <w:sz w:val="28"/>
          <w:lang w:val="be-BY"/>
        </w:rPr>
        <w:t xml:space="preserve">   Карар                                                                                     Решение </w:t>
      </w:r>
    </w:p>
    <w:p w:rsidR="00F00AA6" w:rsidRDefault="00F00AA6" w:rsidP="00F00AA6">
      <w:pPr>
        <w:rPr>
          <w:b/>
          <w:color w:val="000000"/>
          <w:sz w:val="28"/>
          <w:lang w:val="be-BY"/>
        </w:rPr>
      </w:pPr>
    </w:p>
    <w:p w:rsidR="007D5E2A" w:rsidRPr="00F918A5" w:rsidRDefault="00E90BA4" w:rsidP="007D5E2A">
      <w:pPr>
        <w:spacing w:line="360" w:lineRule="auto"/>
        <w:rPr>
          <w:sz w:val="28"/>
          <w:lang w:val="be-BY"/>
        </w:rPr>
      </w:pPr>
      <w:r w:rsidRPr="00F918A5">
        <w:rPr>
          <w:sz w:val="28"/>
          <w:lang w:val="be-BY"/>
        </w:rPr>
        <w:t xml:space="preserve">   </w:t>
      </w:r>
      <w:r w:rsidR="00A9150B">
        <w:rPr>
          <w:sz w:val="28"/>
        </w:rPr>
        <w:t xml:space="preserve"> № </w:t>
      </w:r>
      <w:r w:rsidR="00A9150B">
        <w:rPr>
          <w:sz w:val="28"/>
        </w:rPr>
        <w:t>12</w:t>
      </w:r>
      <w:bookmarkStart w:id="0" w:name="_GoBack"/>
      <w:bookmarkEnd w:id="0"/>
      <w:r w:rsidR="00A9150B">
        <w:rPr>
          <w:sz w:val="28"/>
        </w:rPr>
        <w:t>-22                                                                            «28» июль 2023 ел.</w:t>
      </w:r>
    </w:p>
    <w:p w:rsidR="008C371A" w:rsidRDefault="008C371A" w:rsidP="008C371A">
      <w:pPr>
        <w:pStyle w:val="ac"/>
        <w:jc w:val="center"/>
        <w:rPr>
          <w:rFonts w:ascii="Times New Roman" w:hAnsi="Times New Roman"/>
          <w:sz w:val="28"/>
          <w:szCs w:val="28"/>
          <w:lang w:val="be-BY"/>
        </w:rPr>
      </w:pPr>
    </w:p>
    <w:p w:rsidR="00D03D39" w:rsidRPr="00F918A5" w:rsidRDefault="00D03D39" w:rsidP="008C371A">
      <w:pPr>
        <w:pStyle w:val="ac"/>
        <w:jc w:val="center"/>
        <w:rPr>
          <w:rFonts w:ascii="Times New Roman" w:hAnsi="Times New Roman"/>
          <w:sz w:val="28"/>
          <w:szCs w:val="28"/>
          <w:lang w:val="be-BY"/>
        </w:rPr>
      </w:pPr>
    </w:p>
    <w:p w:rsidR="00F918A5" w:rsidRPr="00F918A5" w:rsidRDefault="00F918A5" w:rsidP="00F918A5">
      <w:pPr>
        <w:pStyle w:val="HEADERTEXT"/>
        <w:jc w:val="center"/>
        <w:outlineLvl w:val="0"/>
        <w:rPr>
          <w:rFonts w:ascii="Times New Roman" w:hAnsi="Times New Roman" w:cs="Times New Roman"/>
          <w:bCs/>
          <w:color w:val="auto"/>
          <w:sz w:val="28"/>
          <w:szCs w:val="28"/>
          <w:lang w:val="be-BY"/>
        </w:rPr>
      </w:pPr>
      <w:r w:rsidRPr="00F918A5">
        <w:rPr>
          <w:rFonts w:ascii="Times New Roman" w:hAnsi="Times New Roman" w:cs="Times New Roman"/>
          <w:bCs/>
          <w:color w:val="auto"/>
          <w:sz w:val="28"/>
          <w:szCs w:val="28"/>
          <w:lang w:val="be-BY"/>
        </w:rPr>
        <w:t>Татарстан Республикасы Мамадыш муниципаль районы Советыны</w:t>
      </w:r>
      <w:r w:rsidRPr="00F918A5">
        <w:rPr>
          <w:rFonts w:ascii="Times New Roman" w:hAnsi="Times New Roman" w:cs="Times New Roman"/>
          <w:bCs/>
          <w:color w:val="auto"/>
          <w:sz w:val="28"/>
          <w:szCs w:val="28"/>
          <w:lang w:val="tt-RU"/>
        </w:rPr>
        <w:t xml:space="preserve">ң 2021 елның 26 мартындагы </w:t>
      </w:r>
      <w:r>
        <w:rPr>
          <w:rFonts w:ascii="Times New Roman" w:hAnsi="Times New Roman" w:cs="Times New Roman"/>
          <w:bCs/>
          <w:color w:val="auto"/>
          <w:sz w:val="28"/>
          <w:szCs w:val="28"/>
          <w:lang w:val="tt-RU"/>
        </w:rPr>
        <w:t>"</w:t>
      </w:r>
      <w:r w:rsidRPr="00F918A5">
        <w:rPr>
          <w:rFonts w:ascii="Times New Roman" w:hAnsi="Times New Roman" w:cs="Times New Roman"/>
          <w:bCs/>
          <w:color w:val="auto"/>
          <w:sz w:val="28"/>
          <w:szCs w:val="28"/>
          <w:lang w:val="be-BY"/>
        </w:rPr>
        <w:t>Мамадыш муниципаль районы Түбән Ушма авыл җирлегенең генераль планы турында" 8-6 номерлы карарына</w:t>
      </w:r>
    </w:p>
    <w:p w:rsidR="00F918A5" w:rsidRPr="00A9150B" w:rsidRDefault="00F918A5" w:rsidP="00F918A5">
      <w:pPr>
        <w:pStyle w:val="HEADERTEXT"/>
        <w:jc w:val="center"/>
        <w:outlineLvl w:val="0"/>
        <w:rPr>
          <w:rFonts w:ascii="Times New Roman" w:hAnsi="Times New Roman" w:cs="Times New Roman"/>
          <w:bCs/>
          <w:color w:val="auto"/>
          <w:sz w:val="28"/>
          <w:szCs w:val="28"/>
          <w:lang w:val="be-BY"/>
        </w:rPr>
      </w:pPr>
      <w:r w:rsidRPr="00F918A5">
        <w:rPr>
          <w:rFonts w:ascii="Times New Roman" w:hAnsi="Times New Roman" w:cs="Times New Roman"/>
          <w:bCs/>
          <w:color w:val="auto"/>
          <w:sz w:val="28"/>
          <w:szCs w:val="28"/>
          <w:lang w:val="be-BY"/>
        </w:rPr>
        <w:t xml:space="preserve"> </w:t>
      </w:r>
      <w:r w:rsidRPr="00A9150B">
        <w:rPr>
          <w:rFonts w:ascii="Times New Roman" w:hAnsi="Times New Roman" w:cs="Times New Roman"/>
          <w:bCs/>
          <w:color w:val="auto"/>
          <w:sz w:val="28"/>
          <w:szCs w:val="28"/>
          <w:lang w:val="be-BY"/>
        </w:rPr>
        <w:t xml:space="preserve">үзгәрешләр кертү хакында </w:t>
      </w:r>
    </w:p>
    <w:p w:rsidR="00F918A5" w:rsidRPr="00A9150B" w:rsidRDefault="00F918A5" w:rsidP="00F918A5">
      <w:pPr>
        <w:pStyle w:val="HEADERTEXT"/>
        <w:jc w:val="center"/>
        <w:outlineLvl w:val="0"/>
        <w:rPr>
          <w:rFonts w:ascii="Times New Roman" w:hAnsi="Times New Roman" w:cs="Times New Roman"/>
          <w:b/>
          <w:bCs/>
          <w:color w:val="auto"/>
          <w:sz w:val="28"/>
          <w:szCs w:val="28"/>
          <w:lang w:val="be-BY"/>
        </w:rPr>
      </w:pPr>
    </w:p>
    <w:p w:rsidR="00F918A5" w:rsidRPr="00A9150B" w:rsidRDefault="00F918A5" w:rsidP="00F918A5">
      <w:pPr>
        <w:pStyle w:val="HEADERTEXT"/>
        <w:jc w:val="center"/>
        <w:outlineLvl w:val="0"/>
        <w:rPr>
          <w:rFonts w:ascii="Times New Roman" w:hAnsi="Times New Roman" w:cs="Times New Roman"/>
          <w:b/>
          <w:bCs/>
          <w:color w:val="auto"/>
          <w:sz w:val="28"/>
          <w:szCs w:val="28"/>
          <w:lang w:val="be-BY"/>
        </w:rPr>
      </w:pPr>
    </w:p>
    <w:p w:rsidR="00F918A5" w:rsidRPr="00A9150B" w:rsidRDefault="00F918A5" w:rsidP="00F918A5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9150B">
        <w:rPr>
          <w:rFonts w:ascii="Times New Roman" w:hAnsi="Times New Roman" w:cs="Times New Roman"/>
          <w:sz w:val="28"/>
          <w:szCs w:val="28"/>
          <w:lang w:val="be-BY"/>
        </w:rPr>
        <w:t xml:space="preserve">Мамадыш районы прокуратурасының 2023 елның 13 июнендәге                       </w:t>
      </w:r>
      <w:r w:rsidRPr="00A9150B">
        <w:rPr>
          <w:lang w:val="be-BY"/>
        </w:rPr>
        <w:t xml:space="preserve"> </w:t>
      </w:r>
      <w:r w:rsidRPr="00A9150B">
        <w:rPr>
          <w:rFonts w:ascii="Times New Roman" w:hAnsi="Times New Roman" w:cs="Times New Roman"/>
          <w:sz w:val="28"/>
          <w:szCs w:val="28"/>
          <w:lang w:val="be-BY"/>
        </w:rPr>
        <w:t xml:space="preserve"> 02-01-19-2023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номерлы </w:t>
      </w:r>
      <w:r w:rsidRPr="00A9150B">
        <w:rPr>
          <w:rFonts w:ascii="Times New Roman" w:hAnsi="Times New Roman" w:cs="Times New Roman"/>
          <w:sz w:val="28"/>
          <w:szCs w:val="28"/>
          <w:lang w:val="be-BY"/>
        </w:rPr>
        <w:t xml:space="preserve"> тәкъдиме</w:t>
      </w:r>
      <w:r>
        <w:rPr>
          <w:rFonts w:ascii="Times New Roman" w:hAnsi="Times New Roman" w:cs="Times New Roman"/>
          <w:sz w:val="28"/>
          <w:szCs w:val="28"/>
          <w:lang w:val="tt-RU"/>
        </w:rPr>
        <w:t>, “</w:t>
      </w:r>
      <w:r w:rsidRPr="002C15FA">
        <w:rPr>
          <w:rFonts w:ascii="Times New Roman" w:hAnsi="Times New Roman" w:cs="Times New Roman"/>
          <w:sz w:val="28"/>
          <w:szCs w:val="28"/>
          <w:lang w:val="tt-RU"/>
        </w:rPr>
        <w:t>Татарстан Республикасы Мамадыш муниципаль районы Түбән Ушма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” авыл җирлеге </w:t>
      </w:r>
      <w:r w:rsidRPr="002C15FA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A9150B">
        <w:rPr>
          <w:rFonts w:ascii="Times New Roman" w:hAnsi="Times New Roman" w:cs="Times New Roman"/>
          <w:sz w:val="28"/>
          <w:szCs w:val="28"/>
          <w:lang w:val="be-BY"/>
        </w:rPr>
        <w:t xml:space="preserve">муниципаль берәмлеге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Уставы нигезендә </w:t>
      </w:r>
      <w:r w:rsidRPr="00A9150B">
        <w:rPr>
          <w:rFonts w:ascii="Times New Roman" w:hAnsi="Times New Roman" w:cs="Times New Roman"/>
          <w:sz w:val="28"/>
          <w:szCs w:val="28"/>
          <w:lang w:val="be-BY"/>
        </w:rPr>
        <w:t xml:space="preserve"> Мамадыш муниципаль районы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Советы </w:t>
      </w:r>
      <w:r w:rsidRPr="00A9150B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F918A5" w:rsidRPr="00A9150B" w:rsidRDefault="00F918A5" w:rsidP="00F918A5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КАРАР КАБУЛ ИТТЕ</w:t>
      </w:r>
      <w:r w:rsidRPr="00A9150B">
        <w:rPr>
          <w:rFonts w:ascii="Times New Roman" w:hAnsi="Times New Roman" w:cs="Times New Roman"/>
          <w:sz w:val="28"/>
          <w:szCs w:val="28"/>
          <w:lang w:val="be-BY"/>
        </w:rPr>
        <w:t>:</w:t>
      </w:r>
    </w:p>
    <w:p w:rsidR="00F918A5" w:rsidRPr="00A9150B" w:rsidRDefault="00F918A5" w:rsidP="00F918A5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F918A5" w:rsidRPr="00A9150B" w:rsidRDefault="00F918A5" w:rsidP="00F918A5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9150B">
        <w:rPr>
          <w:rFonts w:ascii="Times New Roman" w:hAnsi="Times New Roman" w:cs="Times New Roman"/>
          <w:sz w:val="28"/>
          <w:szCs w:val="28"/>
          <w:lang w:val="be-BY"/>
        </w:rPr>
        <w:t xml:space="preserve">1. </w:t>
      </w:r>
      <w:r w:rsidRPr="00A9150B">
        <w:rPr>
          <w:lang w:val="be-BY"/>
        </w:rPr>
        <w:t xml:space="preserve"> </w:t>
      </w:r>
      <w:r w:rsidRPr="00A9150B">
        <w:rPr>
          <w:rFonts w:ascii="Times New Roman" w:hAnsi="Times New Roman" w:cs="Times New Roman"/>
          <w:sz w:val="28"/>
          <w:szCs w:val="28"/>
          <w:lang w:val="be-BY"/>
        </w:rPr>
        <w:t>Татарстан Республикасы Мамадыш муниципаль районы Советының 2021 елның 26 мартындагы "Мамадыш муниципаль районы Түбән Ушма авыл җирлегенең генераль планы турында" 8-6 номерлы карарына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(алга таба- Карар)  түбәндәге </w:t>
      </w:r>
      <w:r w:rsidRPr="00A9150B">
        <w:rPr>
          <w:rFonts w:ascii="Times New Roman" w:hAnsi="Times New Roman" w:cs="Times New Roman"/>
          <w:sz w:val="28"/>
          <w:szCs w:val="28"/>
          <w:lang w:val="be-BY"/>
        </w:rPr>
        <w:t xml:space="preserve"> үзгәрешләр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не кертергә: </w:t>
      </w:r>
      <w:r w:rsidRPr="00A9150B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F918A5" w:rsidRPr="00A9150B" w:rsidRDefault="00F918A5" w:rsidP="00F918A5">
      <w:pPr>
        <w:pStyle w:val="ac"/>
        <w:jc w:val="both"/>
        <w:rPr>
          <w:rFonts w:ascii="Times New Roman" w:hAnsi="Times New Roman"/>
          <w:sz w:val="28"/>
          <w:szCs w:val="28"/>
          <w:lang w:val="be-BY"/>
        </w:rPr>
      </w:pPr>
      <w:r w:rsidRPr="00A9150B">
        <w:rPr>
          <w:rFonts w:ascii="Times New Roman" w:hAnsi="Times New Roman"/>
          <w:sz w:val="28"/>
          <w:szCs w:val="28"/>
          <w:lang w:val="be-BY"/>
        </w:rPr>
        <w:t xml:space="preserve">        1.1. </w:t>
      </w:r>
      <w:r w:rsidRPr="00F918A5">
        <w:rPr>
          <w:rFonts w:ascii="Times New Roman" w:hAnsi="Times New Roman"/>
          <w:sz w:val="28"/>
          <w:szCs w:val="28"/>
          <w:lang w:val="tt-RU"/>
        </w:rPr>
        <w:t xml:space="preserve">Карарның </w:t>
      </w:r>
      <w:r w:rsidRPr="00A9150B">
        <w:rPr>
          <w:rFonts w:ascii="Times New Roman" w:hAnsi="Times New Roman"/>
          <w:sz w:val="28"/>
          <w:szCs w:val="28"/>
          <w:lang w:val="be-BY"/>
        </w:rPr>
        <w:t>1</w:t>
      </w:r>
      <w:r w:rsidRPr="00F918A5">
        <w:rPr>
          <w:rFonts w:ascii="Times New Roman" w:hAnsi="Times New Roman"/>
          <w:sz w:val="28"/>
          <w:szCs w:val="28"/>
          <w:lang w:val="tt-RU"/>
        </w:rPr>
        <w:t>8</w:t>
      </w:r>
      <w:r w:rsidRPr="00A9150B">
        <w:rPr>
          <w:rFonts w:ascii="Times New Roman" w:hAnsi="Times New Roman"/>
          <w:sz w:val="28"/>
          <w:szCs w:val="28"/>
          <w:lang w:val="be-BY"/>
        </w:rPr>
        <w:t xml:space="preserve"> </w:t>
      </w:r>
      <w:r w:rsidRPr="00F918A5">
        <w:rPr>
          <w:rFonts w:ascii="Times New Roman" w:hAnsi="Times New Roman"/>
          <w:sz w:val="28"/>
          <w:szCs w:val="28"/>
          <w:lang w:val="tt-RU"/>
        </w:rPr>
        <w:t xml:space="preserve">таблица сындагы 2 </w:t>
      </w:r>
      <w:r w:rsidRPr="00A9150B">
        <w:rPr>
          <w:rFonts w:ascii="Times New Roman" w:hAnsi="Times New Roman"/>
          <w:sz w:val="28"/>
          <w:szCs w:val="28"/>
          <w:lang w:val="be-BY"/>
        </w:rPr>
        <w:t xml:space="preserve"> абзацында </w:t>
      </w:r>
      <w:r w:rsidRPr="00F918A5">
        <w:rPr>
          <w:rFonts w:ascii="Times New Roman" w:hAnsi="Times New Roman"/>
          <w:sz w:val="28"/>
          <w:szCs w:val="28"/>
          <w:lang w:val="tt-RU"/>
        </w:rPr>
        <w:t>“</w:t>
      </w:r>
      <w:r w:rsidRPr="00A9150B">
        <w:rPr>
          <w:rFonts w:ascii="Times New Roman" w:hAnsi="Times New Roman"/>
          <w:sz w:val="28"/>
          <w:szCs w:val="28"/>
          <w:lang w:val="be-BY"/>
        </w:rPr>
        <w:t>туфракның уңдырышлылыгын көйләү</w:t>
      </w:r>
      <w:r w:rsidRPr="00F918A5">
        <w:rPr>
          <w:rFonts w:ascii="Times New Roman" w:hAnsi="Times New Roman"/>
          <w:sz w:val="28"/>
          <w:szCs w:val="28"/>
          <w:lang w:val="tt-RU"/>
        </w:rPr>
        <w:t>” сүзләрен  “туфракның уңдырышлылыгын күтәрү”</w:t>
      </w:r>
      <w:r w:rsidRPr="00A9150B">
        <w:rPr>
          <w:rFonts w:ascii="Times New Roman" w:hAnsi="Times New Roman"/>
          <w:sz w:val="28"/>
          <w:szCs w:val="28"/>
          <w:lang w:val="be-BY"/>
        </w:rPr>
        <w:t xml:space="preserve"> </w:t>
      </w:r>
      <w:r w:rsidRPr="00F918A5">
        <w:rPr>
          <w:rFonts w:ascii="Times New Roman" w:hAnsi="Times New Roman"/>
          <w:sz w:val="28"/>
          <w:szCs w:val="28"/>
          <w:lang w:val="tt-RU"/>
        </w:rPr>
        <w:t>сүзләренә алыштырырга</w:t>
      </w:r>
      <w:r w:rsidRPr="00A9150B">
        <w:rPr>
          <w:rFonts w:ascii="Times New Roman" w:hAnsi="Times New Roman"/>
          <w:sz w:val="28"/>
          <w:szCs w:val="28"/>
          <w:lang w:val="be-BY"/>
        </w:rPr>
        <w:t>;</w:t>
      </w:r>
    </w:p>
    <w:p w:rsidR="00F918A5" w:rsidRPr="00A9150B" w:rsidRDefault="00F918A5" w:rsidP="00F918A5">
      <w:pPr>
        <w:pStyle w:val="ac"/>
        <w:jc w:val="both"/>
        <w:rPr>
          <w:rFonts w:ascii="Times New Roman" w:hAnsi="Times New Roman"/>
          <w:sz w:val="28"/>
          <w:szCs w:val="28"/>
          <w:lang w:val="be-BY"/>
        </w:rPr>
      </w:pPr>
      <w:r w:rsidRPr="00A9150B">
        <w:rPr>
          <w:rFonts w:ascii="Times New Roman" w:hAnsi="Times New Roman"/>
          <w:sz w:val="28"/>
          <w:szCs w:val="28"/>
          <w:lang w:val="be-BY"/>
        </w:rPr>
        <w:t xml:space="preserve">        1.2.  нефть чыгару объектларында гадәттән тыш хәлләрне кисәтү буенча чараның 58 нче бүлегенең абзацында икенче өлешкә </w:t>
      </w:r>
      <w:r w:rsidRPr="00F918A5">
        <w:rPr>
          <w:rFonts w:ascii="Times New Roman" w:hAnsi="Times New Roman"/>
          <w:sz w:val="28"/>
          <w:szCs w:val="28"/>
          <w:lang w:val="tt-RU"/>
        </w:rPr>
        <w:t xml:space="preserve">” һәм </w:t>
      </w:r>
      <w:r w:rsidRPr="00A9150B">
        <w:rPr>
          <w:rFonts w:ascii="Times New Roman" w:hAnsi="Times New Roman"/>
          <w:sz w:val="28"/>
          <w:szCs w:val="28"/>
          <w:lang w:val="be-BY"/>
        </w:rPr>
        <w:t>гидротехник корылманың куркынычсызлык дәрәҗәсен нигезләү (нормаль, түбәнәйтелгән, канәгатьләнерлек түгел, куркыныч) сүзләре</w:t>
      </w:r>
      <w:r w:rsidRPr="00F918A5">
        <w:rPr>
          <w:rFonts w:ascii="Times New Roman" w:hAnsi="Times New Roman"/>
          <w:sz w:val="28"/>
          <w:szCs w:val="28"/>
          <w:lang w:val="tt-RU"/>
        </w:rPr>
        <w:t>н, “гидротехник корылманың куркынычсызлык дәрәҗәсе башкарма хакимиятнең вәкаләтле федераль органнары тарафыннан</w:t>
      </w:r>
      <w:r w:rsidRPr="00A9150B">
        <w:rPr>
          <w:rFonts w:ascii="Times New Roman" w:hAnsi="Times New Roman"/>
          <w:sz w:val="28"/>
          <w:szCs w:val="28"/>
          <w:lang w:val="be-BY"/>
        </w:rPr>
        <w:t xml:space="preserve"> </w:t>
      </w:r>
      <w:r w:rsidRPr="00F918A5">
        <w:rPr>
          <w:rFonts w:ascii="Times New Roman" w:hAnsi="Times New Roman"/>
          <w:sz w:val="28"/>
          <w:szCs w:val="28"/>
          <w:lang w:val="tt-RU"/>
        </w:rPr>
        <w:t>гидротехник корылманың куркынычсызлык декларацияләре расланганда билгеләнә” җөмләсен  өстәргә</w:t>
      </w:r>
      <w:r w:rsidRPr="00A9150B">
        <w:rPr>
          <w:rFonts w:ascii="Times New Roman" w:hAnsi="Times New Roman"/>
          <w:sz w:val="28"/>
          <w:szCs w:val="28"/>
          <w:lang w:val="be-BY"/>
        </w:rPr>
        <w:t>.</w:t>
      </w:r>
    </w:p>
    <w:p w:rsidR="00F918A5" w:rsidRPr="00A9150B" w:rsidRDefault="00F918A5" w:rsidP="00F918A5">
      <w:pPr>
        <w:pStyle w:val="ac"/>
        <w:jc w:val="both"/>
        <w:rPr>
          <w:rFonts w:ascii="Times New Roman" w:hAnsi="Times New Roman"/>
          <w:sz w:val="28"/>
          <w:szCs w:val="28"/>
          <w:lang w:val="be-BY"/>
        </w:rPr>
      </w:pPr>
      <w:r w:rsidRPr="00A9150B">
        <w:rPr>
          <w:rFonts w:ascii="Times New Roman" w:hAnsi="Times New Roman"/>
          <w:sz w:val="28"/>
          <w:szCs w:val="28"/>
          <w:lang w:val="be-BY"/>
        </w:rPr>
        <w:t xml:space="preserve">         1.3.  мелиорацияләнә торган авыл хуҗалыгы җирләре бүлегенең 1 абзацында "һәм мелиоратив саклагыч урман утыртмаларын" сүзләрен "һәм агроурман мелиоратив утыртмаларны, агрофитомелиоратив утыртмаларны куллануны"</w:t>
      </w:r>
      <w:r w:rsidRPr="00F918A5">
        <w:rPr>
          <w:rFonts w:ascii="Times New Roman" w:hAnsi="Times New Roman"/>
          <w:sz w:val="28"/>
          <w:szCs w:val="28"/>
          <w:lang w:val="tt-RU"/>
        </w:rPr>
        <w:t xml:space="preserve"> сүзләренә </w:t>
      </w:r>
      <w:r w:rsidRPr="00A9150B">
        <w:rPr>
          <w:rFonts w:ascii="Times New Roman" w:hAnsi="Times New Roman"/>
          <w:sz w:val="28"/>
          <w:szCs w:val="28"/>
          <w:lang w:val="be-BY"/>
        </w:rPr>
        <w:t>алыштырырга</w:t>
      </w:r>
      <w:r w:rsidRPr="00F918A5">
        <w:rPr>
          <w:rFonts w:ascii="Times New Roman" w:hAnsi="Times New Roman"/>
          <w:sz w:val="28"/>
          <w:szCs w:val="28"/>
          <w:lang w:val="tt-RU"/>
        </w:rPr>
        <w:t>.</w:t>
      </w:r>
    </w:p>
    <w:p w:rsidR="00F918A5" w:rsidRPr="00A9150B" w:rsidRDefault="00F918A5" w:rsidP="00F918A5">
      <w:pPr>
        <w:pStyle w:val="ac"/>
        <w:jc w:val="both"/>
        <w:rPr>
          <w:rFonts w:ascii="Times New Roman" w:hAnsi="Times New Roman"/>
          <w:sz w:val="28"/>
          <w:szCs w:val="28"/>
          <w:lang w:val="be-BY"/>
        </w:rPr>
      </w:pPr>
      <w:r w:rsidRPr="00A9150B">
        <w:rPr>
          <w:rFonts w:ascii="Times New Roman" w:hAnsi="Times New Roman"/>
          <w:sz w:val="28"/>
          <w:szCs w:val="28"/>
          <w:lang w:val="be-BY"/>
        </w:rPr>
        <w:t xml:space="preserve">         2. Әлеге карарның 1.2 пункты 2024 елның 1 сентябреннән</w:t>
      </w:r>
      <w:r w:rsidRPr="00F918A5">
        <w:rPr>
          <w:rFonts w:ascii="Times New Roman" w:hAnsi="Times New Roman"/>
          <w:sz w:val="28"/>
          <w:szCs w:val="28"/>
          <w:lang w:val="tt-RU"/>
        </w:rPr>
        <w:t>, 1.3. пункты 01.03.2024</w:t>
      </w:r>
      <w:r w:rsidRPr="00A9150B">
        <w:rPr>
          <w:rFonts w:ascii="Times New Roman" w:hAnsi="Times New Roman"/>
          <w:sz w:val="28"/>
          <w:szCs w:val="28"/>
          <w:lang w:val="be-BY"/>
        </w:rPr>
        <w:t xml:space="preserve"> </w:t>
      </w:r>
      <w:r w:rsidRPr="00F918A5">
        <w:rPr>
          <w:rFonts w:ascii="Times New Roman" w:hAnsi="Times New Roman"/>
          <w:sz w:val="28"/>
          <w:szCs w:val="28"/>
          <w:lang w:val="tt-RU"/>
        </w:rPr>
        <w:t xml:space="preserve">елның 1 мартыннан </w:t>
      </w:r>
      <w:r w:rsidRPr="00A9150B">
        <w:rPr>
          <w:rFonts w:ascii="Times New Roman" w:hAnsi="Times New Roman"/>
          <w:sz w:val="28"/>
          <w:szCs w:val="28"/>
          <w:lang w:val="be-BY"/>
        </w:rPr>
        <w:t xml:space="preserve">үз көченә керә дип билгеләргә. </w:t>
      </w:r>
    </w:p>
    <w:p w:rsidR="00F918A5" w:rsidRPr="00A9150B" w:rsidRDefault="00F918A5" w:rsidP="00F918A5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9150B">
        <w:rPr>
          <w:rFonts w:ascii="Times New Roman" w:hAnsi="Times New Roman" w:cs="Times New Roman"/>
          <w:sz w:val="28"/>
          <w:szCs w:val="28"/>
          <w:lang w:val="be-BY"/>
        </w:rPr>
        <w:t xml:space="preserve">3. Әлеге карарны Татарстан Республикасы хокукый мәгълүматының </w:t>
      </w:r>
      <w:r w:rsidRPr="0030670B">
        <w:rPr>
          <w:rFonts w:ascii="Times New Roman" w:hAnsi="Times New Roman" w:cs="Times New Roman"/>
          <w:sz w:val="28"/>
          <w:szCs w:val="28"/>
        </w:rPr>
        <w:t>http</w:t>
      </w:r>
      <w:r w:rsidRPr="00A9150B">
        <w:rPr>
          <w:rFonts w:ascii="Times New Roman" w:hAnsi="Times New Roman" w:cs="Times New Roman"/>
          <w:sz w:val="28"/>
          <w:szCs w:val="28"/>
          <w:lang w:val="be-BY"/>
        </w:rPr>
        <w:t>://</w:t>
      </w:r>
      <w:r w:rsidRPr="0030670B">
        <w:rPr>
          <w:rFonts w:ascii="Times New Roman" w:hAnsi="Times New Roman" w:cs="Times New Roman"/>
          <w:sz w:val="28"/>
          <w:szCs w:val="28"/>
        </w:rPr>
        <w:t>pravo</w:t>
      </w:r>
      <w:r w:rsidRPr="00A9150B">
        <w:rPr>
          <w:rFonts w:ascii="Times New Roman" w:hAnsi="Times New Roman" w:cs="Times New Roman"/>
          <w:sz w:val="28"/>
          <w:szCs w:val="28"/>
          <w:lang w:val="be-BY"/>
        </w:rPr>
        <w:t>.</w:t>
      </w:r>
      <w:r w:rsidRPr="0030670B">
        <w:rPr>
          <w:rFonts w:ascii="Times New Roman" w:hAnsi="Times New Roman" w:cs="Times New Roman"/>
          <w:sz w:val="28"/>
          <w:szCs w:val="28"/>
        </w:rPr>
        <w:t>tatarstan</w:t>
      </w:r>
      <w:r w:rsidRPr="00A9150B">
        <w:rPr>
          <w:rFonts w:ascii="Times New Roman" w:hAnsi="Times New Roman" w:cs="Times New Roman"/>
          <w:sz w:val="28"/>
          <w:szCs w:val="28"/>
          <w:lang w:val="be-BY"/>
        </w:rPr>
        <w:t>.</w:t>
      </w:r>
      <w:r w:rsidRPr="0030670B">
        <w:rPr>
          <w:rFonts w:ascii="Times New Roman" w:hAnsi="Times New Roman" w:cs="Times New Roman"/>
          <w:sz w:val="28"/>
          <w:szCs w:val="28"/>
        </w:rPr>
        <w:t>ru</w:t>
      </w:r>
      <w:r w:rsidRPr="00A9150B">
        <w:rPr>
          <w:rFonts w:ascii="Times New Roman" w:hAnsi="Times New Roman" w:cs="Times New Roman"/>
          <w:sz w:val="28"/>
          <w:szCs w:val="28"/>
          <w:lang w:val="be-BY"/>
        </w:rPr>
        <w:t xml:space="preserve"> рәсми порталында, шулай ук Татарстан Республикасы </w:t>
      </w:r>
      <w:r w:rsidRPr="00A9150B">
        <w:rPr>
          <w:rFonts w:ascii="Times New Roman" w:hAnsi="Times New Roman" w:cs="Times New Roman"/>
          <w:sz w:val="28"/>
          <w:szCs w:val="28"/>
          <w:lang w:val="be-BY"/>
        </w:rPr>
        <w:lastRenderedPageBreak/>
        <w:t xml:space="preserve">муниципаль берәмлекләре порталында Интернет-телекоммуникация челтәрендә Мамадыш муниципаль районы </w:t>
      </w:r>
      <w:r w:rsidRPr="0030670B">
        <w:rPr>
          <w:rFonts w:ascii="Times New Roman" w:hAnsi="Times New Roman" w:cs="Times New Roman"/>
          <w:sz w:val="28"/>
          <w:szCs w:val="28"/>
        </w:rPr>
        <w:t>http</w:t>
      </w:r>
      <w:r w:rsidRPr="00A9150B">
        <w:rPr>
          <w:rFonts w:ascii="Times New Roman" w:hAnsi="Times New Roman" w:cs="Times New Roman"/>
          <w:sz w:val="28"/>
          <w:szCs w:val="28"/>
          <w:lang w:val="be-BY"/>
        </w:rPr>
        <w:t>://</w:t>
      </w:r>
      <w:r w:rsidRPr="0030670B">
        <w:rPr>
          <w:rFonts w:ascii="Times New Roman" w:hAnsi="Times New Roman" w:cs="Times New Roman"/>
          <w:sz w:val="28"/>
          <w:szCs w:val="28"/>
        </w:rPr>
        <w:t>mamadysh</w:t>
      </w:r>
      <w:r w:rsidRPr="00A9150B">
        <w:rPr>
          <w:rFonts w:ascii="Times New Roman" w:hAnsi="Times New Roman" w:cs="Times New Roman"/>
          <w:sz w:val="28"/>
          <w:szCs w:val="28"/>
          <w:lang w:val="be-BY"/>
        </w:rPr>
        <w:t>.</w:t>
      </w:r>
      <w:r w:rsidRPr="0030670B">
        <w:rPr>
          <w:rFonts w:ascii="Times New Roman" w:hAnsi="Times New Roman" w:cs="Times New Roman"/>
          <w:sz w:val="28"/>
          <w:szCs w:val="28"/>
        </w:rPr>
        <w:t>tatarstan</w:t>
      </w:r>
      <w:r w:rsidRPr="00A9150B">
        <w:rPr>
          <w:rFonts w:ascii="Times New Roman" w:hAnsi="Times New Roman" w:cs="Times New Roman"/>
          <w:sz w:val="28"/>
          <w:szCs w:val="28"/>
          <w:lang w:val="be-BY"/>
        </w:rPr>
        <w:t>.</w:t>
      </w:r>
      <w:r w:rsidRPr="0030670B">
        <w:rPr>
          <w:rFonts w:ascii="Times New Roman" w:hAnsi="Times New Roman" w:cs="Times New Roman"/>
          <w:sz w:val="28"/>
          <w:szCs w:val="28"/>
        </w:rPr>
        <w:t>ru</w:t>
      </w:r>
      <w:r w:rsidRPr="00A9150B">
        <w:rPr>
          <w:rFonts w:ascii="Times New Roman" w:hAnsi="Times New Roman" w:cs="Times New Roman"/>
          <w:sz w:val="28"/>
          <w:szCs w:val="28"/>
          <w:lang w:val="be-BY"/>
        </w:rPr>
        <w:t xml:space="preserve">  адресы буенча урнаштыру юлы белән игълан итәргә.</w:t>
      </w:r>
    </w:p>
    <w:p w:rsidR="00F918A5" w:rsidRPr="00A9150B" w:rsidRDefault="00F918A5" w:rsidP="00F918A5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9150B">
        <w:rPr>
          <w:rFonts w:ascii="Times New Roman" w:hAnsi="Times New Roman" w:cs="Times New Roman"/>
          <w:sz w:val="28"/>
          <w:szCs w:val="28"/>
          <w:lang w:val="be-BY"/>
        </w:rPr>
        <w:t>4. Әлеге карарның үтәлешен контрольдә тотуны район Советының җирле үзидарә, аграр сәясәт, җирдән файдалану һәм экология буенча даими комиссиясенә йөкләргә.</w:t>
      </w:r>
    </w:p>
    <w:p w:rsidR="00F918A5" w:rsidRPr="00A9150B" w:rsidRDefault="00F918A5" w:rsidP="00F918A5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F918A5" w:rsidRPr="00A9150B" w:rsidRDefault="00F918A5" w:rsidP="00F918A5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F918A5" w:rsidRDefault="00F918A5" w:rsidP="00F918A5">
      <w:pPr>
        <w:pStyle w:val="FORMATTEXT"/>
        <w:jc w:val="both"/>
        <w:rPr>
          <w:rFonts w:ascii="Times New Roman" w:hAnsi="Times New Roman" w:cs="Times New Roman"/>
          <w:sz w:val="28"/>
          <w:szCs w:val="28"/>
        </w:rPr>
      </w:pPr>
      <w:r w:rsidRPr="00A9150B">
        <w:rPr>
          <w:rFonts w:ascii="Times New Roman" w:hAnsi="Times New Roman" w:cs="Times New Roman"/>
          <w:sz w:val="28"/>
          <w:szCs w:val="28"/>
          <w:lang w:val="be-BY"/>
        </w:rPr>
        <w:t xml:space="preserve">    </w:t>
      </w:r>
      <w:r w:rsidRPr="0030670B">
        <w:rPr>
          <w:rFonts w:ascii="Times New Roman" w:hAnsi="Times New Roman" w:cs="Times New Roman"/>
          <w:sz w:val="28"/>
          <w:szCs w:val="28"/>
        </w:rPr>
        <w:t xml:space="preserve">Район башлыгы, </w:t>
      </w:r>
    </w:p>
    <w:p w:rsidR="00F918A5" w:rsidRPr="0030670B" w:rsidRDefault="00F918A5" w:rsidP="00F918A5">
      <w:pPr>
        <w:pStyle w:val="FORMATTEX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30670B">
        <w:rPr>
          <w:rFonts w:ascii="Times New Roman" w:hAnsi="Times New Roman" w:cs="Times New Roman"/>
          <w:sz w:val="28"/>
          <w:szCs w:val="28"/>
        </w:rPr>
        <w:t xml:space="preserve">муниципаль район </w:t>
      </w:r>
    </w:p>
    <w:p w:rsidR="00F918A5" w:rsidRPr="00EA68BC" w:rsidRDefault="00F918A5" w:rsidP="00F918A5">
      <w:pPr>
        <w:pStyle w:val="FORMATTEX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30670B">
        <w:rPr>
          <w:rFonts w:ascii="Times New Roman" w:hAnsi="Times New Roman" w:cs="Times New Roman"/>
          <w:sz w:val="28"/>
          <w:szCs w:val="28"/>
        </w:rPr>
        <w:t>Советы рәисе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30670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          </w:t>
      </w:r>
      <w:r w:rsidRPr="00EA68BC">
        <w:rPr>
          <w:rFonts w:ascii="Times New Roman" w:hAnsi="Times New Roman" w:cs="Times New Roman"/>
          <w:sz w:val="28"/>
          <w:szCs w:val="28"/>
        </w:rPr>
        <w:t xml:space="preserve"> А.П.Иванов </w:t>
      </w:r>
    </w:p>
    <w:p w:rsidR="008C371A" w:rsidRDefault="008C371A" w:rsidP="00F918A5">
      <w:pPr>
        <w:pStyle w:val="ac"/>
        <w:jc w:val="center"/>
        <w:rPr>
          <w:sz w:val="28"/>
          <w:szCs w:val="28"/>
        </w:rPr>
      </w:pPr>
    </w:p>
    <w:sectPr w:rsidR="008C371A" w:rsidSect="00963166">
      <w:pgSz w:w="11906" w:h="16838" w:code="9"/>
      <w:pgMar w:top="1531" w:right="1134" w:bottom="1134" w:left="1191" w:header="567" w:footer="4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1A3A" w:rsidRDefault="00361A3A">
      <w:r>
        <w:separator/>
      </w:r>
    </w:p>
  </w:endnote>
  <w:endnote w:type="continuationSeparator" w:id="0">
    <w:p w:rsidR="00361A3A" w:rsidRDefault="00361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cademy">
    <w:altName w:val="Courier New"/>
    <w:charset w:val="00"/>
    <w:family w:val="roman"/>
    <w:pitch w:val="variable"/>
    <w:sig w:usb0="00000001" w:usb1="00000000" w:usb2="00000000" w:usb3="00000000" w:csb0="00000005" w:csb1="00000000"/>
  </w:font>
  <w:font w:name="Tatar Peterburg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L_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1A3A" w:rsidRDefault="00361A3A">
      <w:r>
        <w:separator/>
      </w:r>
    </w:p>
  </w:footnote>
  <w:footnote w:type="continuationSeparator" w:id="0">
    <w:p w:rsidR="00361A3A" w:rsidRDefault="00361A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42C87"/>
    <w:multiLevelType w:val="hybridMultilevel"/>
    <w:tmpl w:val="E9449124"/>
    <w:lvl w:ilvl="0" w:tplc="162858E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7843"/>
    <w:rsid w:val="00011C98"/>
    <w:rsid w:val="00022359"/>
    <w:rsid w:val="00025C48"/>
    <w:rsid w:val="000429F7"/>
    <w:rsid w:val="00063630"/>
    <w:rsid w:val="00077385"/>
    <w:rsid w:val="00095CF6"/>
    <w:rsid w:val="000B2D48"/>
    <w:rsid w:val="000C0B1A"/>
    <w:rsid w:val="000C39A5"/>
    <w:rsid w:val="00110575"/>
    <w:rsid w:val="00127621"/>
    <w:rsid w:val="001371CF"/>
    <w:rsid w:val="00143A02"/>
    <w:rsid w:val="00150324"/>
    <w:rsid w:val="001A028A"/>
    <w:rsid w:val="001B41FB"/>
    <w:rsid w:val="001B5F1C"/>
    <w:rsid w:val="001D5D0F"/>
    <w:rsid w:val="001E2E31"/>
    <w:rsid w:val="00213235"/>
    <w:rsid w:val="00217843"/>
    <w:rsid w:val="002264DB"/>
    <w:rsid w:val="002264EC"/>
    <w:rsid w:val="00231160"/>
    <w:rsid w:val="0023409E"/>
    <w:rsid w:val="00235748"/>
    <w:rsid w:val="0025114C"/>
    <w:rsid w:val="00253105"/>
    <w:rsid w:val="002548BA"/>
    <w:rsid w:val="00275860"/>
    <w:rsid w:val="002D3DCB"/>
    <w:rsid w:val="00317637"/>
    <w:rsid w:val="003207EC"/>
    <w:rsid w:val="003236A5"/>
    <w:rsid w:val="00361A3A"/>
    <w:rsid w:val="0036341F"/>
    <w:rsid w:val="0038129D"/>
    <w:rsid w:val="003A2FC9"/>
    <w:rsid w:val="003A7643"/>
    <w:rsid w:val="003E4D9C"/>
    <w:rsid w:val="0041269A"/>
    <w:rsid w:val="00415936"/>
    <w:rsid w:val="00417EBC"/>
    <w:rsid w:val="00420E8B"/>
    <w:rsid w:val="0045012E"/>
    <w:rsid w:val="00480A7F"/>
    <w:rsid w:val="004F191F"/>
    <w:rsid w:val="00506CE9"/>
    <w:rsid w:val="00541B73"/>
    <w:rsid w:val="005523B4"/>
    <w:rsid w:val="005D39EB"/>
    <w:rsid w:val="006213AC"/>
    <w:rsid w:val="006640A0"/>
    <w:rsid w:val="0066526F"/>
    <w:rsid w:val="0067489E"/>
    <w:rsid w:val="006824F0"/>
    <w:rsid w:val="00686961"/>
    <w:rsid w:val="00692EFE"/>
    <w:rsid w:val="006A501F"/>
    <w:rsid w:val="006B2D58"/>
    <w:rsid w:val="006C28EF"/>
    <w:rsid w:val="006F6AA6"/>
    <w:rsid w:val="0070613B"/>
    <w:rsid w:val="007318AE"/>
    <w:rsid w:val="00736D31"/>
    <w:rsid w:val="00744812"/>
    <w:rsid w:val="00761212"/>
    <w:rsid w:val="00767EAD"/>
    <w:rsid w:val="007832CA"/>
    <w:rsid w:val="007C4361"/>
    <w:rsid w:val="007D5E2A"/>
    <w:rsid w:val="008013F7"/>
    <w:rsid w:val="00802BB9"/>
    <w:rsid w:val="0082785E"/>
    <w:rsid w:val="008359A2"/>
    <w:rsid w:val="00851C33"/>
    <w:rsid w:val="00864085"/>
    <w:rsid w:val="008B288E"/>
    <w:rsid w:val="008B6CE8"/>
    <w:rsid w:val="008C1F65"/>
    <w:rsid w:val="008C371A"/>
    <w:rsid w:val="008E3C06"/>
    <w:rsid w:val="008F21C3"/>
    <w:rsid w:val="008F3A33"/>
    <w:rsid w:val="008F7FC6"/>
    <w:rsid w:val="00913A2C"/>
    <w:rsid w:val="00923B09"/>
    <w:rsid w:val="009257CA"/>
    <w:rsid w:val="009366B9"/>
    <w:rsid w:val="009454EB"/>
    <w:rsid w:val="0096300F"/>
    <w:rsid w:val="00963166"/>
    <w:rsid w:val="009A1ABC"/>
    <w:rsid w:val="009A458A"/>
    <w:rsid w:val="009B70FA"/>
    <w:rsid w:val="009E2F7C"/>
    <w:rsid w:val="00A25512"/>
    <w:rsid w:val="00A43554"/>
    <w:rsid w:val="00A508C7"/>
    <w:rsid w:val="00A9150B"/>
    <w:rsid w:val="00A92A11"/>
    <w:rsid w:val="00AB64AC"/>
    <w:rsid w:val="00B232CA"/>
    <w:rsid w:val="00B23C65"/>
    <w:rsid w:val="00B73C72"/>
    <w:rsid w:val="00BF2E31"/>
    <w:rsid w:val="00C02746"/>
    <w:rsid w:val="00C32166"/>
    <w:rsid w:val="00C37299"/>
    <w:rsid w:val="00C66C16"/>
    <w:rsid w:val="00C67762"/>
    <w:rsid w:val="00C67F28"/>
    <w:rsid w:val="00C830F9"/>
    <w:rsid w:val="00CD226B"/>
    <w:rsid w:val="00CD585E"/>
    <w:rsid w:val="00CF70C1"/>
    <w:rsid w:val="00D03D39"/>
    <w:rsid w:val="00D06FA7"/>
    <w:rsid w:val="00D2444C"/>
    <w:rsid w:val="00D504AC"/>
    <w:rsid w:val="00D56925"/>
    <w:rsid w:val="00D60017"/>
    <w:rsid w:val="00D9121D"/>
    <w:rsid w:val="00E27BAF"/>
    <w:rsid w:val="00E45911"/>
    <w:rsid w:val="00E51B49"/>
    <w:rsid w:val="00E7055B"/>
    <w:rsid w:val="00E80638"/>
    <w:rsid w:val="00E90BA4"/>
    <w:rsid w:val="00EA7058"/>
    <w:rsid w:val="00ED7AA4"/>
    <w:rsid w:val="00EE519B"/>
    <w:rsid w:val="00EE5F27"/>
    <w:rsid w:val="00EE65F9"/>
    <w:rsid w:val="00F00AA6"/>
    <w:rsid w:val="00F5520D"/>
    <w:rsid w:val="00F638F1"/>
    <w:rsid w:val="00F8752E"/>
    <w:rsid w:val="00F918A5"/>
    <w:rsid w:val="00FA06BE"/>
    <w:rsid w:val="00FA71BC"/>
    <w:rsid w:val="00FB5016"/>
    <w:rsid w:val="00FD5C48"/>
    <w:rsid w:val="00FE237D"/>
    <w:rsid w:val="00FE6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  <w14:docId w14:val="2F3BF51C"/>
  <w15:docId w15:val="{2FCF9F36-318B-43EE-8E28-C0C5196D7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Tatar Academy" w:hAnsi="Tatar Academy"/>
      <w:caps/>
      <w:shadow/>
      <w:noProof/>
      <w:color w:val="000000"/>
      <w:sz w:val="26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Tatar Peterburg" w:hAnsi="Tatar Peterburg"/>
      <w:caps/>
      <w:noProof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pPr>
      <w:jc w:val="both"/>
    </w:pPr>
    <w:rPr>
      <w:sz w:val="28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styleId="a7">
    <w:name w:val="Body Text Indent"/>
    <w:basedOn w:val="a"/>
    <w:pPr>
      <w:ind w:firstLine="720"/>
      <w:jc w:val="both"/>
    </w:pPr>
    <w:rPr>
      <w:sz w:val="28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rsid w:val="00022359"/>
    <w:rPr>
      <w:color w:val="0000FF"/>
      <w:u w:val="single"/>
    </w:rPr>
  </w:style>
  <w:style w:type="character" w:styleId="aa">
    <w:name w:val="Emphasis"/>
    <w:basedOn w:val="a0"/>
    <w:qFormat/>
    <w:rsid w:val="0066526F"/>
    <w:rPr>
      <w:i/>
      <w:iCs/>
    </w:rPr>
  </w:style>
  <w:style w:type="character" w:customStyle="1" w:styleId="a4">
    <w:name w:val="Основной текст Знак"/>
    <w:basedOn w:val="a0"/>
    <w:link w:val="a3"/>
    <w:uiPriority w:val="99"/>
    <w:rsid w:val="008C371A"/>
    <w:rPr>
      <w:sz w:val="28"/>
    </w:rPr>
  </w:style>
  <w:style w:type="character" w:customStyle="1" w:styleId="ab">
    <w:name w:val="Без интервала Знак"/>
    <w:basedOn w:val="a0"/>
    <w:link w:val="ac"/>
    <w:uiPriority w:val="99"/>
    <w:locked/>
    <w:rsid w:val="008C371A"/>
    <w:rPr>
      <w:rFonts w:ascii="Calibri" w:hAnsi="Calibri"/>
      <w:lang w:val="ru-RU" w:eastAsia="ru-RU" w:bidi="ar-SA"/>
    </w:rPr>
  </w:style>
  <w:style w:type="paragraph" w:styleId="ac">
    <w:name w:val="No Spacing"/>
    <w:link w:val="ab"/>
    <w:uiPriority w:val="99"/>
    <w:qFormat/>
    <w:rsid w:val="008C371A"/>
    <w:rPr>
      <w:rFonts w:ascii="Calibri" w:hAnsi="Calibri"/>
    </w:rPr>
  </w:style>
  <w:style w:type="paragraph" w:customStyle="1" w:styleId="ConsPlusTitle">
    <w:name w:val="ConsPlusTitle"/>
    <w:uiPriority w:val="99"/>
    <w:rsid w:val="000C39A5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FORMATTEXT">
    <w:name w:val=".FORMATTEXT"/>
    <w:uiPriority w:val="99"/>
    <w:rsid w:val="00F918A5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HEADERTEXT">
    <w:name w:val=".HEADERTEXT"/>
    <w:uiPriority w:val="99"/>
    <w:rsid w:val="00F918A5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2B4279"/>
    </w:rPr>
  </w:style>
  <w:style w:type="paragraph" w:customStyle="1" w:styleId="formattext0">
    <w:name w:val="formattext"/>
    <w:basedOn w:val="a"/>
    <w:rsid w:val="00F918A5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customStyle="1" w:styleId="headertext0">
    <w:name w:val="headertext"/>
    <w:basedOn w:val="a"/>
    <w:rsid w:val="00F918A5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customStyle="1" w:styleId="ConsPlusNormal">
    <w:name w:val="ConsPlusNormal"/>
    <w:rsid w:val="00F918A5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4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0388A8-D936-4F54-8BFE-13B141503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МСЖКХ</Company>
  <LinksUpToDate>false</LinksUpToDate>
  <CharactersWithSpaces>2581</CharactersWithSpaces>
  <SharedDoc>false</SharedDoc>
  <HLinks>
    <vt:vector size="6" baseType="variant">
      <vt:variant>
        <vt:i4>5963778</vt:i4>
      </vt:variant>
      <vt:variant>
        <vt:i4>0</vt:i4>
      </vt:variant>
      <vt:variant>
        <vt:i4>0</vt:i4>
      </vt:variant>
      <vt:variant>
        <vt:i4>5</vt:i4>
      </vt:variant>
      <vt:variant>
        <vt:lpwstr>http://mamadysh.tatarstan.ru/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User</cp:lastModifiedBy>
  <cp:revision>23</cp:revision>
  <cp:lastPrinted>2019-07-02T05:58:00Z</cp:lastPrinted>
  <dcterms:created xsi:type="dcterms:W3CDTF">2021-03-19T05:39:00Z</dcterms:created>
  <dcterms:modified xsi:type="dcterms:W3CDTF">2023-07-31T12:19:00Z</dcterms:modified>
</cp:coreProperties>
</file>